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90"/>
        <w:gridCol w:w="1116"/>
        <w:gridCol w:w="718"/>
        <w:gridCol w:w="1260"/>
        <w:gridCol w:w="1260"/>
        <w:gridCol w:w="2496"/>
      </w:tblGrid>
      <w:tr w:rsidR="00CC2254" w:rsidRPr="00CC2254" w:rsidTr="00CC2254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59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597F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CC2254" w:rsidRPr="00CC2254" w:rsidTr="00CC2254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C2254" w:rsidRPr="00CC2254" w:rsidTr="00CC2254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CC2254" w:rsidRPr="00CC2254" w:rsidTr="00CC2254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C2254" w:rsidRPr="00CC2254" w:rsidTr="00CC2254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CC2254" w:rsidRPr="00CC2254" w:rsidTr="00CC2254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C2254" w:rsidRPr="00CC2254" w:rsidTr="00CC2254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CC2254" w:rsidRPr="00CC2254" w:rsidTr="00CC2254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CC2254" w:rsidRPr="00CC2254" w:rsidTr="00CC2254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2024 год и плановый период 2025 и 2026 годов</w:t>
            </w:r>
          </w:p>
        </w:tc>
      </w:tr>
    </w:tbl>
    <w:p w:rsidR="00CC2254" w:rsidRDefault="00CC2254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186"/>
        <w:gridCol w:w="760"/>
        <w:gridCol w:w="1340"/>
        <w:gridCol w:w="1340"/>
        <w:gridCol w:w="1513"/>
      </w:tblGrid>
      <w:tr w:rsidR="00CC2254" w:rsidRPr="00CC2254" w:rsidTr="00CC2254">
        <w:trPr>
          <w:trHeight w:val="394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CC2254" w:rsidRPr="00CC2254" w:rsidTr="00CC2254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C2254" w:rsidRPr="00CC2254" w:rsidTr="00CC2254">
        <w:trPr>
          <w:trHeight w:val="705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11 454 443 008,08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2 813 548 404,67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2 813 548 404,67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2 064 030 888,97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1 652 556 800,00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1 652 556 800,00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145 072 556,17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15 392 695,00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15 392 695,00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"Устройство футбольного поля"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1 374 942 307,05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760 805 646,09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741 747 334,75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812 921 209,57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684 488 367,57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519 448 818,43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519 448 818,43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02.1.R1.А3940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02.1.R1.А3940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301 352 283,84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233 651 814,31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227 865 985,66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линиии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малого и среднего предпринимательства на территории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МАУ "Бизнес-инкубатор г.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03.1.06.21010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03.1.06.21010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03.1.09.22400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03.1.09.22400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165 485 093,33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125 259 892,13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90 809 751,96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209 807 313,47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173 649 588,18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32 079 939,36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32 079 939,36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5 481 735,87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5 686 415,03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516 713,03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6 556 209,44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14 106 055,00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76 202 470,61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8 173 074,75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257 332,95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307 439 696,24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166 525 707,05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165 186 182,25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169 273 016,70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126 265 969,48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18 860 648,00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18 860 648,00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7 371 480,00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673 730,15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376 148,63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673 730,15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376 148,63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393 930,15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218 876,82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2 542 150,93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76 666 679,54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ОМСУ в городских, областных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227 745 537,99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среды в границах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216 397 561,13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27 317 263,14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"Игумново" на территории городского округа города Дзержинск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11 347 976,86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491 253 899,23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435 415 892,66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14 340 319,07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14 340 319,07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13 504 012,07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13 504 012,07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72 619 717,50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70 118 785,50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404 293 862,66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350 832 540,31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349 545 448,84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220 234 908,34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мероприятий по переселению граждан из аварийного жилищного фонда за счет за счет средств публично-правовой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116 117 191,01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116 117 191,01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10 907 896,95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10 389 054,03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10 907 896,95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10 389 054,03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209 810 292,70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209 810 292,70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08.3.02.А7484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12 710 068,18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08.3.02.А7484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12 710 068,18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54 748 413,82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130 597 631,97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141 033 745,40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13 995 147,37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3 208 683,80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работы по сносу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43 548 551,77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15 383 114,49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13 310 387,63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13 310 387,63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1 998 154 087,66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1 998 154 087,66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1 765 565 552,19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1 250 668 800,00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1 250 668 800,00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966 552 984,43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676 232 141,74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675 945 776,96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277 060 191,73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20 719 408,00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20 719 408,00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90 207 225,28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6 880 963,88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6 880 963,88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9 569 011,71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1 066 706,76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1 066 706,76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98 670 894,07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3 833 465,14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3 833 465,14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121 162 823,47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108 261 415,25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108 261 415,25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12 901 408,22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12 901 408,22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290 607 207,47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59 413 968,56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учреждений культуры, обеспечивших в муниципалитете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Иной межбюджетный трансферт на поощрение учреждений культуры, обеспечивших в муниципалитете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11.2.04.74260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11.2.04.74260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846 620 129,97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667 533 855,41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545 906 673,01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539 004 573,01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539 004 573,01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18 840 298,13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121 804 949,82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121 804 949,82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35 843 582,00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418 527 551,40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167 480 704,73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167 480 704,73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7 823 829,73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7 823 829,73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15.3.F2.А4240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15.3.F2.А4240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613 143 916,37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322 702 119,38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22 604 589,72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6 700 834,95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458 849 086,15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97 840 370,84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216 960 593,19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32 591 790,00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211 983 741,15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131 130 323,83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201 667 907,23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118 515 005,87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1 087 746,77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1 087 746,77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117 427 259,10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117 427 259,10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5 312 025,80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559 916,67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47 128 232,01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46 830 462,00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2 346 858,06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7 535 490,98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676 146 770,65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740 833 636,43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1 188 372 504,89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273 946,41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273 946,41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38 910 402,91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37 001 414,65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467 461 106,14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445 390 020,03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374 877 398,73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391 551 280,71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369 609 505,36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387 129 013,93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362 893 423,23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6 530 112,13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6 550 817,31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26 752 675,78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21 053 489,46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25 053 470,92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20 053 470,92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20 053 470,92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147 116 103,78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213 523 377,19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682 907 455,67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125 516 103,78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181 923 377,19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6 157 691,81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6 157 691,81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9 701 978,24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9 289 220,83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409 757,41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CC2254" w:rsidRPr="00CC2254" w:rsidTr="00CC2254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254" w:rsidRPr="00CC2254" w:rsidRDefault="00CC2254" w:rsidP="00CC22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254" w:rsidRPr="00CC2254" w:rsidRDefault="00CC2254" w:rsidP="00CC2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C22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>
      <w:pPr>
        <w:rPr>
          <w:rFonts w:ascii="Times New Roman" w:hAnsi="Times New Roman" w:cs="Times New Roman"/>
          <w:sz w:val="28"/>
          <w:szCs w:val="28"/>
        </w:rPr>
      </w:pPr>
    </w:p>
    <w:p w:rsidR="00CC2254" w:rsidRDefault="00CC2254" w:rsidP="00CC2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CC2254" w:rsidRPr="00CC2254" w:rsidRDefault="00CC2254" w:rsidP="00CC2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CC2254" w:rsidRPr="00CC2254" w:rsidSect="00CC225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6B2" w:rsidRDefault="00F016B2" w:rsidP="00CC2254">
      <w:pPr>
        <w:spacing w:after="0" w:line="240" w:lineRule="auto"/>
      </w:pPr>
      <w:r>
        <w:separator/>
      </w:r>
    </w:p>
  </w:endnote>
  <w:endnote w:type="continuationSeparator" w:id="0">
    <w:p w:rsidR="00F016B2" w:rsidRDefault="00F016B2" w:rsidP="00CC2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6B2" w:rsidRDefault="00F016B2" w:rsidP="00CC2254">
      <w:pPr>
        <w:spacing w:after="0" w:line="240" w:lineRule="auto"/>
      </w:pPr>
      <w:r>
        <w:separator/>
      </w:r>
    </w:p>
  </w:footnote>
  <w:footnote w:type="continuationSeparator" w:id="0">
    <w:p w:rsidR="00F016B2" w:rsidRDefault="00F016B2" w:rsidP="00CC2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611051"/>
      <w:docPartObj>
        <w:docPartGallery w:val="Page Numbers (Top of Page)"/>
        <w:docPartUnique/>
      </w:docPartObj>
    </w:sdtPr>
    <w:sdtEndPr/>
    <w:sdtContent>
      <w:p w:rsidR="00CC2254" w:rsidRDefault="00CC2254">
        <w:pPr>
          <w:pStyle w:val="a5"/>
          <w:jc w:val="center"/>
        </w:pPr>
        <w:r w:rsidRPr="00CC2254">
          <w:rPr>
            <w:rFonts w:ascii="Times New Roman" w:hAnsi="Times New Roman"/>
            <w:sz w:val="16"/>
          </w:rPr>
          <w:fldChar w:fldCharType="begin"/>
        </w:r>
        <w:r w:rsidRPr="00CC2254">
          <w:rPr>
            <w:rFonts w:ascii="Times New Roman" w:hAnsi="Times New Roman"/>
            <w:sz w:val="16"/>
          </w:rPr>
          <w:instrText>PAGE   \* MERGEFORMAT</w:instrText>
        </w:r>
        <w:r w:rsidRPr="00CC2254">
          <w:rPr>
            <w:rFonts w:ascii="Times New Roman" w:hAnsi="Times New Roman"/>
            <w:sz w:val="16"/>
          </w:rPr>
          <w:fldChar w:fldCharType="separate"/>
        </w:r>
        <w:r w:rsidR="00597F69">
          <w:rPr>
            <w:rFonts w:ascii="Times New Roman" w:hAnsi="Times New Roman"/>
            <w:noProof/>
            <w:sz w:val="16"/>
          </w:rPr>
          <w:t>26</w:t>
        </w:r>
        <w:r w:rsidRPr="00CC2254">
          <w:rPr>
            <w:rFonts w:ascii="Times New Roman" w:hAnsi="Times New Roman"/>
            <w:sz w:val="16"/>
          </w:rPr>
          <w:fldChar w:fldCharType="end"/>
        </w:r>
      </w:p>
    </w:sdtContent>
  </w:sdt>
  <w:p w:rsidR="00CC2254" w:rsidRDefault="00CC22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54"/>
    <w:rsid w:val="00597F69"/>
    <w:rsid w:val="00605E0A"/>
    <w:rsid w:val="00CC2254"/>
    <w:rsid w:val="00F0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22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2254"/>
    <w:rPr>
      <w:color w:val="800080"/>
      <w:u w:val="single"/>
    </w:rPr>
  </w:style>
  <w:style w:type="paragraph" w:customStyle="1" w:styleId="xl63">
    <w:name w:val="xl63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C22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C225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C22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C225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C225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C2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C225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C22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C22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C22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C2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2254"/>
  </w:style>
  <w:style w:type="paragraph" w:styleId="a7">
    <w:name w:val="footer"/>
    <w:basedOn w:val="a"/>
    <w:link w:val="a8"/>
    <w:uiPriority w:val="99"/>
    <w:unhideWhenUsed/>
    <w:rsid w:val="00CC2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2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22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2254"/>
    <w:rPr>
      <w:color w:val="800080"/>
      <w:u w:val="single"/>
    </w:rPr>
  </w:style>
  <w:style w:type="paragraph" w:customStyle="1" w:styleId="xl63">
    <w:name w:val="xl63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C22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C225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C22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C225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C225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C2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C225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C22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C22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C22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C2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C2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2254"/>
  </w:style>
  <w:style w:type="paragraph" w:styleId="a7">
    <w:name w:val="footer"/>
    <w:basedOn w:val="a"/>
    <w:link w:val="a8"/>
    <w:uiPriority w:val="99"/>
    <w:unhideWhenUsed/>
    <w:rsid w:val="00CC2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2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3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20354</Words>
  <Characters>116020</Characters>
  <Application>Microsoft Office Word</Application>
  <DocSecurity>0</DocSecurity>
  <Lines>966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2024-12-13T06:41:00Z</dcterms:created>
  <dcterms:modified xsi:type="dcterms:W3CDTF">2024-12-18T09:20:00Z</dcterms:modified>
</cp:coreProperties>
</file>